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11" w:rsidRDefault="005B1711">
      <w:pPr>
        <w:pStyle w:val="ConsPlusTitle"/>
        <w:widowControl/>
        <w:contextualSpacing/>
        <w:jc w:val="center"/>
        <w:rPr>
          <w:szCs w:val="28"/>
          <w:lang w:val="en-US"/>
        </w:rPr>
      </w:pPr>
      <w:bookmarkStart w:id="0" w:name="_GoBack"/>
      <w:bookmarkEnd w:id="0"/>
    </w:p>
    <w:p w:rsidR="005B1711" w:rsidRDefault="005B1711">
      <w:pPr>
        <w:contextualSpacing/>
        <w:jc w:val="center"/>
        <w:rPr>
          <w:b/>
          <w:bCs/>
          <w:sz w:val="28"/>
          <w:szCs w:val="28"/>
        </w:rPr>
      </w:pPr>
    </w:p>
    <w:p w:rsidR="005B1711" w:rsidRDefault="005B1711">
      <w:pPr>
        <w:contextualSpacing/>
        <w:jc w:val="center"/>
        <w:rPr>
          <w:b/>
          <w:bCs/>
          <w:sz w:val="28"/>
          <w:szCs w:val="28"/>
        </w:rPr>
      </w:pPr>
    </w:p>
    <w:p w:rsidR="005B1711" w:rsidRDefault="005B1711">
      <w:pPr>
        <w:contextualSpacing/>
        <w:jc w:val="center"/>
        <w:rPr>
          <w:b/>
          <w:bCs/>
          <w:sz w:val="28"/>
          <w:szCs w:val="28"/>
        </w:rPr>
      </w:pPr>
    </w:p>
    <w:p w:rsidR="005B1711" w:rsidRDefault="005B1711">
      <w:pPr>
        <w:contextualSpacing/>
        <w:jc w:val="center"/>
        <w:rPr>
          <w:b/>
          <w:bCs/>
          <w:sz w:val="28"/>
          <w:szCs w:val="28"/>
        </w:rPr>
      </w:pPr>
    </w:p>
    <w:p w:rsidR="005B1711" w:rsidRDefault="005B1711">
      <w:pPr>
        <w:contextualSpacing/>
        <w:jc w:val="center"/>
        <w:rPr>
          <w:b/>
          <w:bCs/>
          <w:sz w:val="28"/>
          <w:szCs w:val="28"/>
        </w:rPr>
      </w:pPr>
    </w:p>
    <w:p w:rsidR="005B1711" w:rsidRDefault="005B1711">
      <w:pPr>
        <w:contextualSpacing/>
        <w:jc w:val="center"/>
        <w:rPr>
          <w:b/>
          <w:bCs/>
          <w:sz w:val="28"/>
          <w:szCs w:val="28"/>
        </w:rPr>
      </w:pPr>
    </w:p>
    <w:p w:rsidR="005B1711" w:rsidRDefault="005B1711">
      <w:pPr>
        <w:contextualSpacing/>
        <w:jc w:val="center"/>
        <w:rPr>
          <w:b/>
          <w:bCs/>
          <w:sz w:val="28"/>
          <w:szCs w:val="28"/>
        </w:rPr>
      </w:pPr>
    </w:p>
    <w:p w:rsidR="005B1711" w:rsidRDefault="005B1711">
      <w:pPr>
        <w:contextualSpacing/>
        <w:jc w:val="center"/>
        <w:rPr>
          <w:b/>
          <w:bCs/>
          <w:sz w:val="28"/>
          <w:szCs w:val="28"/>
        </w:rPr>
      </w:pPr>
    </w:p>
    <w:p w:rsidR="005B1711" w:rsidRDefault="00FC4874">
      <w:pPr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Об установлении минимального количества специальных рабочих мест </w:t>
      </w:r>
    </w:p>
    <w:p w:rsidR="005B1711" w:rsidRDefault="00FC4874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en-US"/>
        </w:rPr>
        <w:t>для трудоустройства инвалидов</w:t>
      </w:r>
    </w:p>
    <w:p w:rsidR="005B1711" w:rsidRDefault="005B1711">
      <w:pPr>
        <w:contextualSpacing/>
        <w:rPr>
          <w:b/>
          <w:bCs/>
          <w:sz w:val="28"/>
          <w:szCs w:val="28"/>
        </w:rPr>
      </w:pPr>
    </w:p>
    <w:p w:rsidR="005B1711" w:rsidRDefault="005B1711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B1711" w:rsidRDefault="005B1711">
      <w:pPr>
        <w:jc w:val="both"/>
        <w:rPr>
          <w:rFonts w:eastAsia="Calibri"/>
          <w:sz w:val="28"/>
          <w:szCs w:val="28"/>
          <w:lang w:eastAsia="en-US"/>
        </w:rPr>
      </w:pPr>
    </w:p>
    <w:p w:rsidR="005B1711" w:rsidRDefault="00FC4874">
      <w:pPr>
        <w:pStyle w:val="ConsPlusTitle"/>
        <w:spacing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На основании статьи 22 </w:t>
      </w:r>
      <w:r>
        <w:rPr>
          <w:rFonts w:ascii="Times New Roman" w:hAnsi="Times New Roman" w:cs="Times New Roman"/>
          <w:b w:val="0"/>
          <w:spacing w:val="-2"/>
          <w:sz w:val="28"/>
          <w:szCs w:val="28"/>
          <w:lang w:eastAsia="en-US"/>
        </w:rPr>
        <w:t>Федерального закона «О социальной защите инвалидов в Российской Федерации» от 24 ноября 1995 года № 181- ФЗ</w:t>
      </w:r>
      <w:r>
        <w:rPr>
          <w:rFonts w:ascii="Times New Roman" w:hAnsi="Times New Roman" w:cs="Times New Roman"/>
          <w:b w:val="0"/>
          <w:spacing w:val="-2"/>
          <w:sz w:val="28"/>
          <w:szCs w:val="28"/>
          <w:lang w:eastAsia="en-US"/>
        </w:rPr>
        <w:t xml:space="preserve"> Правительство Белгородской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 о с т а н о в л я е т:</w:t>
      </w:r>
    </w:p>
    <w:p w:rsidR="005B1711" w:rsidRDefault="00FC4874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 xml:space="preserve">1. </w:t>
      </w:r>
      <w:r>
        <w:rPr>
          <w:spacing w:val="-2"/>
          <w:sz w:val="28"/>
          <w:szCs w:val="28"/>
          <w:lang w:eastAsia="en-US"/>
        </w:rPr>
        <w:t>Установить м</w:t>
      </w:r>
      <w:r>
        <w:rPr>
          <w:color w:val="000000"/>
          <w:sz w:val="28"/>
          <w:szCs w:val="28"/>
          <w:shd w:val="clear" w:color="auto" w:fill="FFFFFF"/>
        </w:rPr>
        <w:t>инимальное количество специальных рабочих мест                      для трудоустройства инвалидов для предприятий, учреждений, организаций, осуществляющих</w:t>
      </w:r>
      <w:r>
        <w:rPr>
          <w:sz w:val="28"/>
          <w:szCs w:val="28"/>
        </w:rPr>
        <w:t xml:space="preserve"> деятельность на территори</w:t>
      </w:r>
      <w:r>
        <w:rPr>
          <w:sz w:val="28"/>
          <w:szCs w:val="28"/>
        </w:rPr>
        <w:t>и Белгородской области,</w:t>
      </w:r>
      <w:r>
        <w:rPr>
          <w:color w:val="000000"/>
          <w:sz w:val="28"/>
          <w:szCs w:val="28"/>
          <w:shd w:val="clear" w:color="auto" w:fill="FFFFFF"/>
        </w:rPr>
        <w:t xml:space="preserve"> в пределах установленной </w:t>
      </w:r>
      <w:hyperlink r:id="rId8" w:history="1">
        <w:r>
          <w:rPr>
            <w:rStyle w:val="af1"/>
            <w:color w:val="000000"/>
            <w:sz w:val="28"/>
            <w:szCs w:val="28"/>
            <w:u w:val="none"/>
            <w:shd w:val="clear" w:color="auto" w:fill="FFFFFF"/>
          </w:rPr>
          <w:t>квоты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для приема на работу инвалидов со среднесписочной численностью работников не менее 100 чело</w:t>
      </w:r>
      <w:r>
        <w:rPr>
          <w:color w:val="000000"/>
          <w:sz w:val="28"/>
          <w:szCs w:val="28"/>
          <w:shd w:val="clear" w:color="auto" w:fill="FFFFFF"/>
        </w:rPr>
        <w:t>век согласно приложению                               к настоящему постановлению. При исчислении квоты для приема на работу инвалидов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среднесписочную численность работников не включаются работники, условия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труда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 рабочих местах которых отнесены к вредным                       и (или) опасным условиям труда по результатам оценки условий труда. </w:t>
      </w:r>
    </w:p>
    <w:p w:rsidR="005B1711" w:rsidRDefault="00FC4874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Трудовые правоотношения между работод</w:t>
      </w:r>
      <w:r>
        <w:rPr>
          <w:color w:val="000000"/>
          <w:sz w:val="28"/>
          <w:szCs w:val="28"/>
          <w:shd w:val="clear" w:color="auto" w:fill="FFFFFF"/>
        </w:rPr>
        <w:t>ателем и трудоустроенным на специальное рабочее место работником с инвалидностью, действующие до вступления настоящего постановления в силу, сохраняются.</w:t>
      </w:r>
    </w:p>
    <w:p w:rsidR="005B1711" w:rsidRDefault="00FC4874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Признать утратившим силу постановление Правительства Белгородской области от 16 декабря 2013 года №</w:t>
      </w:r>
      <w:r>
        <w:rPr>
          <w:color w:val="000000"/>
          <w:sz w:val="28"/>
          <w:szCs w:val="28"/>
          <w:shd w:val="clear" w:color="auto" w:fill="FFFFFF"/>
        </w:rPr>
        <w:t xml:space="preserve"> 514-пп «Об установлении минимального количества специальных рабочих мест для трудоустройства инвалидов».</w:t>
      </w:r>
    </w:p>
    <w:p w:rsidR="005B1711" w:rsidRDefault="00FC4874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постановления возложить на заместителя Губернатора Белгородской области – министра образования Белгородской области </w:t>
      </w:r>
      <w:proofErr w:type="spellStart"/>
      <w:r>
        <w:rPr>
          <w:rFonts w:eastAsia="Calibri"/>
          <w:sz w:val="28"/>
          <w:szCs w:val="28"/>
          <w:lang w:eastAsia="en-US"/>
        </w:rPr>
        <w:t>Милёхин</w:t>
      </w:r>
      <w:r>
        <w:rPr>
          <w:rFonts w:eastAsia="Calibri"/>
          <w:sz w:val="28"/>
          <w:szCs w:val="28"/>
          <w:lang w:eastAsia="en-US"/>
        </w:rPr>
        <w:t>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А.В. </w:t>
      </w:r>
    </w:p>
    <w:p w:rsidR="005B1711" w:rsidRDefault="00FC487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bCs/>
          <w:spacing w:val="2"/>
          <w:sz w:val="28"/>
          <w:szCs w:val="28"/>
          <w:shd w:val="clear" w:color="auto" w:fill="FFFFFF"/>
        </w:rPr>
        <w:t>Настоящее постановление вступает в силу с 1 марта 2024 года                         и  действует до 1 марта 2030 года.</w:t>
      </w:r>
    </w:p>
    <w:p w:rsidR="005B1711" w:rsidRDefault="005B1711">
      <w:pPr>
        <w:ind w:firstLine="709"/>
        <w:jc w:val="both"/>
        <w:rPr>
          <w:sz w:val="28"/>
          <w:szCs w:val="28"/>
        </w:rPr>
      </w:pPr>
    </w:p>
    <w:p w:rsidR="005B1711" w:rsidRDefault="005B1711">
      <w:pPr>
        <w:ind w:firstLine="709"/>
        <w:jc w:val="both"/>
        <w:rPr>
          <w:sz w:val="28"/>
          <w:szCs w:val="28"/>
        </w:rPr>
      </w:pPr>
    </w:p>
    <w:p w:rsidR="005B1711" w:rsidRDefault="005B1711">
      <w:pPr>
        <w:ind w:firstLine="709"/>
        <w:jc w:val="both"/>
        <w:rPr>
          <w:sz w:val="28"/>
          <w:szCs w:val="28"/>
        </w:rPr>
      </w:pPr>
    </w:p>
    <w:tbl>
      <w:tblPr>
        <w:tblW w:w="10562" w:type="dxa"/>
        <w:tblInd w:w="-108" w:type="dxa"/>
        <w:tblLook w:val="04A0" w:firstRow="1" w:lastRow="0" w:firstColumn="1" w:lastColumn="0" w:noHBand="0" w:noVBand="1"/>
      </w:tblPr>
      <w:tblGrid>
        <w:gridCol w:w="10562"/>
      </w:tblGrid>
      <w:tr w:rsidR="005B1711">
        <w:tc>
          <w:tcPr>
            <w:tcW w:w="10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10346" w:type="dxa"/>
              <w:tblLook w:val="01E0" w:firstRow="1" w:lastRow="1" w:firstColumn="1" w:lastColumn="1" w:noHBand="0" w:noVBand="0"/>
            </w:tblPr>
            <w:tblGrid>
              <w:gridCol w:w="3222"/>
              <w:gridCol w:w="7124"/>
            </w:tblGrid>
            <w:tr w:rsidR="005B1711">
              <w:trPr>
                <w:trHeight w:val="746"/>
              </w:trPr>
              <w:tc>
                <w:tcPr>
                  <w:tcW w:w="3222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5B1711" w:rsidRDefault="00FC4874">
                  <w:pPr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Губернатор</w:t>
                  </w:r>
                </w:p>
                <w:p w:rsidR="005B1711" w:rsidRDefault="00FC4874">
                  <w:pPr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Белгородской области</w:t>
                  </w:r>
                </w:p>
              </w:tc>
              <w:tc>
                <w:tcPr>
                  <w:tcW w:w="712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5B1711" w:rsidRDefault="005B1711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</w:p>
                <w:p w:rsidR="005B1711" w:rsidRDefault="00FC4874">
                  <w:pPr>
                    <w:tabs>
                      <w:tab w:val="left" w:pos="6004"/>
                      <w:tab w:val="left" w:pos="6412"/>
                    </w:tabs>
                    <w:ind w:firstLine="709"/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                                                  В.В. Гладков</w:t>
                  </w:r>
                </w:p>
              </w:tc>
            </w:tr>
          </w:tbl>
          <w:p w:rsidR="005B1711" w:rsidRDefault="005B1711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</w:tbl>
    <w:p w:rsidR="005B1711" w:rsidRDefault="005B1711">
      <w:pPr>
        <w:rPr>
          <w:sz w:val="16"/>
          <w:szCs w:val="16"/>
        </w:rPr>
      </w:pPr>
    </w:p>
    <w:p w:rsidR="005B1711" w:rsidRDefault="005B1711">
      <w:pPr>
        <w:rPr>
          <w:sz w:val="16"/>
          <w:szCs w:val="16"/>
        </w:rPr>
      </w:pPr>
    </w:p>
    <w:p w:rsidR="005B1711" w:rsidRDefault="005B1711">
      <w:pPr>
        <w:pStyle w:val="Default"/>
        <w:ind w:left="5103" w:firstLine="709"/>
        <w:jc w:val="center"/>
        <w:rPr>
          <w:b/>
          <w:sz w:val="26"/>
          <w:szCs w:val="26"/>
        </w:rPr>
      </w:pPr>
    </w:p>
    <w:p w:rsidR="005B1711" w:rsidRDefault="005B1711">
      <w:pPr>
        <w:pStyle w:val="Default"/>
        <w:ind w:left="5103" w:firstLine="709"/>
        <w:jc w:val="center"/>
        <w:rPr>
          <w:b/>
          <w:sz w:val="26"/>
          <w:szCs w:val="26"/>
        </w:rPr>
      </w:pPr>
    </w:p>
    <w:p w:rsidR="005B1711" w:rsidRDefault="005B1711">
      <w:pPr>
        <w:pStyle w:val="Default"/>
        <w:ind w:left="5103" w:firstLine="709"/>
        <w:jc w:val="center"/>
        <w:rPr>
          <w:b/>
          <w:sz w:val="26"/>
          <w:szCs w:val="26"/>
        </w:rPr>
      </w:pPr>
    </w:p>
    <w:p w:rsidR="005B1711" w:rsidRDefault="005B1711">
      <w:pPr>
        <w:pStyle w:val="Default"/>
        <w:ind w:left="5103" w:firstLine="709"/>
        <w:jc w:val="center"/>
        <w:rPr>
          <w:b/>
          <w:sz w:val="26"/>
          <w:szCs w:val="26"/>
        </w:rPr>
      </w:pPr>
    </w:p>
    <w:p w:rsidR="005B1711" w:rsidRDefault="005B1711">
      <w:pPr>
        <w:pStyle w:val="Default"/>
        <w:ind w:left="5103" w:firstLine="709"/>
        <w:jc w:val="center"/>
        <w:rPr>
          <w:b/>
          <w:bCs/>
          <w:sz w:val="26"/>
          <w:szCs w:val="26"/>
        </w:rPr>
      </w:pPr>
    </w:p>
    <w:p w:rsidR="005B1711" w:rsidRDefault="005B1711">
      <w:pPr>
        <w:pStyle w:val="Default"/>
        <w:ind w:left="5103" w:firstLine="709"/>
        <w:jc w:val="center"/>
        <w:rPr>
          <w:b/>
          <w:bCs/>
          <w:sz w:val="26"/>
          <w:szCs w:val="26"/>
        </w:rPr>
      </w:pPr>
    </w:p>
    <w:p w:rsidR="005B1711" w:rsidRDefault="005B1711">
      <w:pPr>
        <w:pStyle w:val="Default"/>
        <w:ind w:left="5103" w:firstLine="709"/>
        <w:jc w:val="center"/>
        <w:rPr>
          <w:b/>
          <w:bCs/>
          <w:sz w:val="26"/>
          <w:szCs w:val="26"/>
        </w:rPr>
      </w:pPr>
    </w:p>
    <w:p w:rsidR="005B1711" w:rsidRDefault="005B1711">
      <w:pPr>
        <w:pStyle w:val="Default"/>
        <w:ind w:left="5103" w:firstLine="709"/>
        <w:jc w:val="center"/>
        <w:rPr>
          <w:b/>
          <w:bCs/>
          <w:sz w:val="26"/>
          <w:szCs w:val="26"/>
        </w:rPr>
      </w:pPr>
    </w:p>
    <w:p w:rsidR="005B1711" w:rsidRDefault="00FC4874">
      <w:pPr>
        <w:pStyle w:val="Default"/>
        <w:ind w:left="5103"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Приложение</w:t>
      </w:r>
    </w:p>
    <w:p w:rsidR="005B1711" w:rsidRDefault="00FC4874">
      <w:pPr>
        <w:pStyle w:val="Default"/>
        <w:ind w:left="5103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УТВЕРЖДЕНО</w:t>
      </w:r>
    </w:p>
    <w:p w:rsidR="005B1711" w:rsidRDefault="00FC4874">
      <w:pPr>
        <w:pStyle w:val="Default"/>
        <w:ind w:left="5103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постановлением Правительства</w:t>
      </w:r>
    </w:p>
    <w:p w:rsidR="005B1711" w:rsidRDefault="00FC4874">
      <w:pPr>
        <w:pStyle w:val="Default"/>
        <w:ind w:left="5103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>Белгородской области</w:t>
      </w:r>
    </w:p>
    <w:p w:rsidR="005B1711" w:rsidRDefault="00FC4874">
      <w:pPr>
        <w:pStyle w:val="Default"/>
        <w:ind w:left="5103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«___» ____________2023 г.</w:t>
      </w:r>
    </w:p>
    <w:p w:rsidR="005B1711" w:rsidRDefault="00FC4874">
      <w:pPr>
        <w:pStyle w:val="Default"/>
        <w:ind w:left="5103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 ______</w:t>
      </w:r>
    </w:p>
    <w:p w:rsidR="005B1711" w:rsidRDefault="005B1711">
      <w:pPr>
        <w:pStyle w:val="Default"/>
        <w:ind w:left="5103" w:firstLine="709"/>
        <w:jc w:val="center"/>
        <w:rPr>
          <w:b/>
          <w:sz w:val="26"/>
          <w:szCs w:val="26"/>
        </w:rPr>
      </w:pPr>
    </w:p>
    <w:p w:rsidR="005B1711" w:rsidRDefault="005B1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711" w:rsidRDefault="00FC4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1"/>
      <w:bookmarkEnd w:id="1"/>
      <w:r>
        <w:rPr>
          <w:rFonts w:ascii="Times New Roman" w:hAnsi="Times New Roman" w:cs="Times New Roman"/>
          <w:sz w:val="28"/>
          <w:szCs w:val="28"/>
        </w:rPr>
        <w:t>Минимальное количество специальных рабочих</w:t>
      </w:r>
    </w:p>
    <w:p w:rsidR="005B1711" w:rsidRDefault="00FC48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 для трудоустройства инвалидов </w:t>
      </w:r>
    </w:p>
    <w:p w:rsidR="005B1711" w:rsidRDefault="005B1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711" w:rsidRDefault="005B1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711" w:rsidRDefault="00FC487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 В целях определения минимального количества специальных рабочих мест из</w:t>
      </w:r>
      <w:r>
        <w:rPr>
          <w:rFonts w:ascii="Times New Roman" w:hAnsi="Times New Roman" w:cs="Times New Roman"/>
          <w:sz w:val="28"/>
          <w:szCs w:val="28"/>
        </w:rPr>
        <w:t xml:space="preserve"> среднесписочной численности работников вычитаются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работники, условия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рабочих местах которых отнесены к вредным и (или) опасным условиям труда по результатам оценки условий труда (далее – численность для расчета).</w:t>
      </w:r>
    </w:p>
    <w:p w:rsidR="005B1711" w:rsidRDefault="00FC4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предприятий, учреждений, орга</w:t>
      </w:r>
      <w:r>
        <w:rPr>
          <w:rFonts w:ascii="Times New Roman" w:hAnsi="Times New Roman" w:cs="Times New Roman"/>
          <w:sz w:val="28"/>
          <w:szCs w:val="28"/>
        </w:rPr>
        <w:t>низаций, имеющих численность для расчета от 100 до 500 человек, устанавливается одно специальное рабочее место                      для трудоустройства инвалидов в пределах установленной квоты.</w:t>
      </w:r>
    </w:p>
    <w:p w:rsidR="005B1711" w:rsidRDefault="00FC4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предприятий, учреждений, организаций, имеющих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 для расчета от 501 до 1000 человек, устанавливаются два специальных рабочих мест                     для трудоустройства инвалидов в пределах установленной квоты.</w:t>
      </w:r>
    </w:p>
    <w:p w:rsidR="005B1711" w:rsidRDefault="00FC4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предприятий, учреждений, организаций, имеющих численность для расчета от 1001  до 3000 ч</w:t>
      </w:r>
      <w:r>
        <w:rPr>
          <w:rFonts w:ascii="Times New Roman" w:hAnsi="Times New Roman" w:cs="Times New Roman"/>
          <w:sz w:val="28"/>
          <w:szCs w:val="28"/>
        </w:rPr>
        <w:t>еловек, устанавливаются три специальных рабочих места для трудоустройства инвалидов в пределах установленной квоты.</w:t>
      </w:r>
    </w:p>
    <w:p w:rsidR="005B1711" w:rsidRDefault="00FC4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предприятий, учреждений, организаций, имеющих численность для расчета от 3001  до 5000 человек, устанавливаются пять специальных рабочих</w:t>
      </w:r>
      <w:r>
        <w:rPr>
          <w:rFonts w:ascii="Times New Roman" w:hAnsi="Times New Roman" w:cs="Times New Roman"/>
          <w:sz w:val="28"/>
          <w:szCs w:val="28"/>
        </w:rPr>
        <w:t xml:space="preserve"> мест для трудоустройства инвалидов в пределах установленной квоты.</w:t>
      </w:r>
    </w:p>
    <w:p w:rsidR="005B1711" w:rsidRDefault="00FC4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предприятий, учреждений, организаций, имеющих численность для расчета свыше 5000 человек, устанавливаются семь специальных рабочих мест                                    для трудоустр</w:t>
      </w:r>
      <w:r>
        <w:rPr>
          <w:rFonts w:ascii="Times New Roman" w:hAnsi="Times New Roman" w:cs="Times New Roman"/>
          <w:sz w:val="28"/>
          <w:szCs w:val="28"/>
        </w:rPr>
        <w:t>ойства инвалидов в пределах установленной квоты.</w:t>
      </w:r>
    </w:p>
    <w:p w:rsidR="005B1711" w:rsidRDefault="00FC487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Специальное рабочее место создается в соответствии с Приказом Мин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истерства  </w:t>
      </w:r>
      <w:r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социальной защиты Российской Федерации  от 19 ноября 2013 №</w:t>
      </w:r>
      <w:r>
        <w:rPr>
          <w:rFonts w:ascii="Times New Roman" w:hAnsi="Times New Roman" w:cs="Times New Roman"/>
          <w:sz w:val="28"/>
          <w:szCs w:val="28"/>
        </w:rPr>
        <w:t xml:space="preserve"> 685Н</w:t>
      </w:r>
      <w:bookmarkStart w:id="2" w:name="h35"/>
      <w:bookmarkEnd w:id="2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основных требований к оснащению (оборудованию) специальных рабочих мест для трудоустройства инвалидов                  с учетом нарушенных функций и ограничений их жизнедеятельности».</w:t>
      </w:r>
    </w:p>
    <w:p w:rsidR="005B1711" w:rsidRDefault="005B1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711" w:rsidRDefault="005B1711">
      <w:pPr>
        <w:rPr>
          <w:sz w:val="28"/>
          <w:szCs w:val="28"/>
        </w:rPr>
      </w:pPr>
    </w:p>
    <w:sectPr w:rsidR="005B1711">
      <w:headerReference w:type="default" r:id="rId9"/>
      <w:pgSz w:w="11906" w:h="16838"/>
      <w:pgMar w:top="993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74" w:rsidRDefault="00FC4874">
      <w:r>
        <w:separator/>
      </w:r>
    </w:p>
  </w:endnote>
  <w:endnote w:type="continuationSeparator" w:id="0">
    <w:p w:rsidR="00FC4874" w:rsidRDefault="00FC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74" w:rsidRDefault="00FC4874">
      <w:r>
        <w:separator/>
      </w:r>
    </w:p>
  </w:footnote>
  <w:footnote w:type="continuationSeparator" w:id="0">
    <w:p w:rsidR="00FC4874" w:rsidRDefault="00FC4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11" w:rsidRDefault="00FC487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F18D9">
      <w:rPr>
        <w:noProof/>
      </w:rPr>
      <w:t>2</w:t>
    </w:r>
    <w:r>
      <w:fldChar w:fldCharType="end"/>
    </w:r>
  </w:p>
  <w:p w:rsidR="005B1711" w:rsidRDefault="005B17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F65"/>
    <w:multiLevelType w:val="hybridMultilevel"/>
    <w:tmpl w:val="8252EE82"/>
    <w:lvl w:ilvl="0" w:tplc="7580344C">
      <w:start w:val="1"/>
      <w:numFmt w:val="bullet"/>
      <w:lvlText w:val=""/>
      <w:lvlJc w:val="left"/>
      <w:pPr>
        <w:tabs>
          <w:tab w:val="num" w:pos="1500"/>
        </w:tabs>
        <w:ind w:left="1500" w:hanging="360"/>
      </w:pPr>
      <w:rPr>
        <w:rFonts w:ascii="Wingdings" w:hAnsi="Wingdings"/>
      </w:rPr>
    </w:lvl>
    <w:lvl w:ilvl="1" w:tplc="C36483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D26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B48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AC8F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A44E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6C9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F08F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1E5D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7B063F7"/>
    <w:multiLevelType w:val="hybridMultilevel"/>
    <w:tmpl w:val="87EA85D2"/>
    <w:lvl w:ilvl="0" w:tplc="3F5E47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4F1672F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2E4095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D7F67A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E0A0F94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23167B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54FEF7E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8E12D69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CC045D3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>
    <w:nsid w:val="1AF86324"/>
    <w:multiLevelType w:val="hybridMultilevel"/>
    <w:tmpl w:val="5B6489BC"/>
    <w:lvl w:ilvl="0" w:tplc="56FC9D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0CA5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E2C5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CC9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922F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E6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382F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4E9C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5AC7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89B6FC3"/>
    <w:multiLevelType w:val="hybridMultilevel"/>
    <w:tmpl w:val="D640FEB8"/>
    <w:lvl w:ilvl="0" w:tplc="8848AA4A">
      <w:start w:val="1"/>
      <w:numFmt w:val="bullet"/>
      <w:lvlText w:val=""/>
      <w:lvlJc w:val="left"/>
      <w:pPr>
        <w:tabs>
          <w:tab w:val="num" w:pos="1500"/>
        </w:tabs>
        <w:ind w:left="1500" w:hanging="360"/>
      </w:pPr>
      <w:rPr>
        <w:rFonts w:ascii="Wingdings" w:hAnsi="Wingdings"/>
      </w:rPr>
    </w:lvl>
    <w:lvl w:ilvl="1" w:tplc="5770C9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F01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460C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32C9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50F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5441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34DC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FC59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307D63D8"/>
    <w:multiLevelType w:val="hybridMultilevel"/>
    <w:tmpl w:val="58923482"/>
    <w:lvl w:ilvl="0" w:tplc="EEFE2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6B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68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E41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8E2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A9B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A0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A7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01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CD63C5"/>
    <w:multiLevelType w:val="hybridMultilevel"/>
    <w:tmpl w:val="706EBBFC"/>
    <w:lvl w:ilvl="0" w:tplc="67EC3222">
      <w:start w:val="1"/>
      <w:numFmt w:val="bullet"/>
      <w:lvlText w:val=""/>
      <w:lvlJc w:val="left"/>
      <w:pPr>
        <w:ind w:left="1505" w:hanging="360"/>
      </w:pPr>
      <w:rPr>
        <w:rFonts w:ascii="Symbol" w:hAnsi="Symbol"/>
      </w:rPr>
    </w:lvl>
    <w:lvl w:ilvl="1" w:tplc="A0485676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/>
      </w:rPr>
    </w:lvl>
    <w:lvl w:ilvl="2" w:tplc="8458ADD2">
      <w:start w:val="1"/>
      <w:numFmt w:val="bullet"/>
      <w:lvlText w:val=""/>
      <w:lvlJc w:val="left"/>
      <w:pPr>
        <w:ind w:left="2945" w:hanging="360"/>
      </w:pPr>
      <w:rPr>
        <w:rFonts w:ascii="Wingdings" w:hAnsi="Wingdings"/>
      </w:rPr>
    </w:lvl>
    <w:lvl w:ilvl="3" w:tplc="07C0A7E0">
      <w:start w:val="1"/>
      <w:numFmt w:val="bullet"/>
      <w:lvlText w:val=""/>
      <w:lvlJc w:val="left"/>
      <w:pPr>
        <w:ind w:left="3665" w:hanging="360"/>
      </w:pPr>
      <w:rPr>
        <w:rFonts w:ascii="Symbol" w:hAnsi="Symbol"/>
      </w:rPr>
    </w:lvl>
    <w:lvl w:ilvl="4" w:tplc="D3A891E0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/>
      </w:rPr>
    </w:lvl>
    <w:lvl w:ilvl="5" w:tplc="CCF69566">
      <w:start w:val="1"/>
      <w:numFmt w:val="bullet"/>
      <w:lvlText w:val=""/>
      <w:lvlJc w:val="left"/>
      <w:pPr>
        <w:ind w:left="5105" w:hanging="360"/>
      </w:pPr>
      <w:rPr>
        <w:rFonts w:ascii="Wingdings" w:hAnsi="Wingdings"/>
      </w:rPr>
    </w:lvl>
    <w:lvl w:ilvl="6" w:tplc="D59E8F3E">
      <w:start w:val="1"/>
      <w:numFmt w:val="bullet"/>
      <w:lvlText w:val=""/>
      <w:lvlJc w:val="left"/>
      <w:pPr>
        <w:ind w:left="5825" w:hanging="360"/>
      </w:pPr>
      <w:rPr>
        <w:rFonts w:ascii="Symbol" w:hAnsi="Symbol"/>
      </w:rPr>
    </w:lvl>
    <w:lvl w:ilvl="7" w:tplc="A8FA1040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/>
      </w:rPr>
    </w:lvl>
    <w:lvl w:ilvl="8" w:tplc="AF7A8042">
      <w:start w:val="1"/>
      <w:numFmt w:val="bullet"/>
      <w:lvlText w:val=""/>
      <w:lvlJc w:val="left"/>
      <w:pPr>
        <w:ind w:left="7265" w:hanging="360"/>
      </w:pPr>
      <w:rPr>
        <w:rFonts w:ascii="Wingdings" w:hAnsi="Wingdings"/>
      </w:rPr>
    </w:lvl>
  </w:abstractNum>
  <w:abstractNum w:abstractNumId="6">
    <w:nsid w:val="39F80C1C"/>
    <w:multiLevelType w:val="hybridMultilevel"/>
    <w:tmpl w:val="60503590"/>
    <w:lvl w:ilvl="0" w:tplc="4A80643C">
      <w:start w:val="1"/>
      <w:numFmt w:val="decimal"/>
      <w:lvlText w:val="%1."/>
      <w:lvlJc w:val="left"/>
      <w:pPr>
        <w:ind w:left="1878" w:hanging="1170"/>
      </w:pPr>
    </w:lvl>
    <w:lvl w:ilvl="1" w:tplc="CDA236B0">
      <w:start w:val="1"/>
      <w:numFmt w:val="lowerLetter"/>
      <w:lvlText w:val="%2."/>
      <w:lvlJc w:val="left"/>
      <w:pPr>
        <w:ind w:left="1788" w:hanging="360"/>
      </w:pPr>
    </w:lvl>
    <w:lvl w:ilvl="2" w:tplc="84624992">
      <w:start w:val="1"/>
      <w:numFmt w:val="lowerRoman"/>
      <w:lvlText w:val="%3."/>
      <w:lvlJc w:val="right"/>
      <w:pPr>
        <w:ind w:left="2508" w:hanging="180"/>
      </w:pPr>
    </w:lvl>
    <w:lvl w:ilvl="3" w:tplc="DC3A514E">
      <w:start w:val="1"/>
      <w:numFmt w:val="decimal"/>
      <w:lvlText w:val="%4."/>
      <w:lvlJc w:val="left"/>
      <w:pPr>
        <w:ind w:left="3228" w:hanging="360"/>
      </w:pPr>
    </w:lvl>
    <w:lvl w:ilvl="4" w:tplc="A4D05C52">
      <w:start w:val="1"/>
      <w:numFmt w:val="lowerLetter"/>
      <w:lvlText w:val="%5."/>
      <w:lvlJc w:val="left"/>
      <w:pPr>
        <w:ind w:left="3948" w:hanging="360"/>
      </w:pPr>
    </w:lvl>
    <w:lvl w:ilvl="5" w:tplc="18DE779C">
      <w:start w:val="1"/>
      <w:numFmt w:val="lowerRoman"/>
      <w:lvlText w:val="%6."/>
      <w:lvlJc w:val="right"/>
      <w:pPr>
        <w:ind w:left="4668" w:hanging="180"/>
      </w:pPr>
    </w:lvl>
    <w:lvl w:ilvl="6" w:tplc="F8CC4E78">
      <w:start w:val="1"/>
      <w:numFmt w:val="decimal"/>
      <w:lvlText w:val="%7."/>
      <w:lvlJc w:val="left"/>
      <w:pPr>
        <w:ind w:left="5388" w:hanging="360"/>
      </w:pPr>
    </w:lvl>
    <w:lvl w:ilvl="7" w:tplc="B0CE58A4">
      <w:start w:val="1"/>
      <w:numFmt w:val="lowerLetter"/>
      <w:lvlText w:val="%8."/>
      <w:lvlJc w:val="left"/>
      <w:pPr>
        <w:ind w:left="6108" w:hanging="360"/>
      </w:pPr>
    </w:lvl>
    <w:lvl w:ilvl="8" w:tplc="11A8C012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C620B8"/>
    <w:multiLevelType w:val="hybridMultilevel"/>
    <w:tmpl w:val="BAE2F910"/>
    <w:lvl w:ilvl="0" w:tplc="907202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E20F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5C10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E8E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8C7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107B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CC9B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614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8A0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97117"/>
    <w:multiLevelType w:val="hybridMultilevel"/>
    <w:tmpl w:val="90CC857C"/>
    <w:lvl w:ilvl="0" w:tplc="5874CA86">
      <w:start w:val="1"/>
      <w:numFmt w:val="bullet"/>
      <w:lvlText w:val=""/>
      <w:lvlJc w:val="left"/>
      <w:pPr>
        <w:ind w:left="823" w:hanging="360"/>
      </w:pPr>
      <w:rPr>
        <w:rFonts w:ascii="Symbol" w:hAnsi="Symbol"/>
      </w:rPr>
    </w:lvl>
    <w:lvl w:ilvl="1" w:tplc="F71A5E04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/>
      </w:rPr>
    </w:lvl>
    <w:lvl w:ilvl="2" w:tplc="1F84608A">
      <w:start w:val="1"/>
      <w:numFmt w:val="bullet"/>
      <w:lvlText w:val=""/>
      <w:lvlJc w:val="left"/>
      <w:pPr>
        <w:ind w:left="2263" w:hanging="360"/>
      </w:pPr>
      <w:rPr>
        <w:rFonts w:ascii="Wingdings" w:hAnsi="Wingdings"/>
      </w:rPr>
    </w:lvl>
    <w:lvl w:ilvl="3" w:tplc="F102808E">
      <w:start w:val="1"/>
      <w:numFmt w:val="bullet"/>
      <w:lvlText w:val=""/>
      <w:lvlJc w:val="left"/>
      <w:pPr>
        <w:ind w:left="2983" w:hanging="360"/>
      </w:pPr>
      <w:rPr>
        <w:rFonts w:ascii="Symbol" w:hAnsi="Symbol"/>
      </w:rPr>
    </w:lvl>
    <w:lvl w:ilvl="4" w:tplc="55BEBFBA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/>
      </w:rPr>
    </w:lvl>
    <w:lvl w:ilvl="5" w:tplc="E02441D0">
      <w:start w:val="1"/>
      <w:numFmt w:val="bullet"/>
      <w:lvlText w:val=""/>
      <w:lvlJc w:val="left"/>
      <w:pPr>
        <w:ind w:left="4423" w:hanging="360"/>
      </w:pPr>
      <w:rPr>
        <w:rFonts w:ascii="Wingdings" w:hAnsi="Wingdings"/>
      </w:rPr>
    </w:lvl>
    <w:lvl w:ilvl="6" w:tplc="5A1A03CE">
      <w:start w:val="1"/>
      <w:numFmt w:val="bullet"/>
      <w:lvlText w:val=""/>
      <w:lvlJc w:val="left"/>
      <w:pPr>
        <w:ind w:left="5143" w:hanging="360"/>
      </w:pPr>
      <w:rPr>
        <w:rFonts w:ascii="Symbol" w:hAnsi="Symbol"/>
      </w:rPr>
    </w:lvl>
    <w:lvl w:ilvl="7" w:tplc="4642B6BC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/>
      </w:rPr>
    </w:lvl>
    <w:lvl w:ilvl="8" w:tplc="EE7C8A94">
      <w:start w:val="1"/>
      <w:numFmt w:val="bullet"/>
      <w:lvlText w:val=""/>
      <w:lvlJc w:val="left"/>
      <w:pPr>
        <w:ind w:left="6583" w:hanging="360"/>
      </w:pPr>
      <w:rPr>
        <w:rFonts w:ascii="Wingdings" w:hAnsi="Wingdings"/>
      </w:rPr>
    </w:lvl>
  </w:abstractNum>
  <w:abstractNum w:abstractNumId="9">
    <w:nsid w:val="489F3FB7"/>
    <w:multiLevelType w:val="hybridMultilevel"/>
    <w:tmpl w:val="37ECC7C0"/>
    <w:lvl w:ilvl="0" w:tplc="B71073F2">
      <w:start w:val="1"/>
      <w:numFmt w:val="bullet"/>
      <w:lvlText w:val=""/>
      <w:lvlJc w:val="left"/>
      <w:pPr>
        <w:tabs>
          <w:tab w:val="num" w:pos="2640"/>
        </w:tabs>
        <w:ind w:left="2640" w:hanging="360"/>
      </w:pPr>
      <w:rPr>
        <w:rFonts w:ascii="Wingdings" w:hAnsi="Wingdings"/>
      </w:rPr>
    </w:lvl>
    <w:lvl w:ilvl="1" w:tplc="74BE2372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/>
      </w:rPr>
    </w:lvl>
    <w:lvl w:ilvl="2" w:tplc="1E980B78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/>
      </w:rPr>
    </w:lvl>
    <w:lvl w:ilvl="3" w:tplc="5F4C63A2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/>
      </w:rPr>
    </w:lvl>
    <w:lvl w:ilvl="4" w:tplc="DA00ECF2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/>
      </w:rPr>
    </w:lvl>
    <w:lvl w:ilvl="5" w:tplc="99A27582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/>
      </w:rPr>
    </w:lvl>
    <w:lvl w:ilvl="6" w:tplc="A21E014A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/>
      </w:rPr>
    </w:lvl>
    <w:lvl w:ilvl="7" w:tplc="B57AA0C0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/>
      </w:rPr>
    </w:lvl>
    <w:lvl w:ilvl="8" w:tplc="974EF5AA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/>
      </w:rPr>
    </w:lvl>
  </w:abstractNum>
  <w:abstractNum w:abstractNumId="10">
    <w:nsid w:val="48BA3BC2"/>
    <w:multiLevelType w:val="hybridMultilevel"/>
    <w:tmpl w:val="8B223F7E"/>
    <w:lvl w:ilvl="0" w:tplc="3D4877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E64ACEA">
      <w:start w:val="1"/>
      <w:numFmt w:val="lowerLetter"/>
      <w:lvlText w:val="%2."/>
      <w:lvlJc w:val="left"/>
      <w:pPr>
        <w:ind w:left="1440" w:hanging="360"/>
      </w:pPr>
    </w:lvl>
    <w:lvl w:ilvl="2" w:tplc="3E8A9DDA">
      <w:start w:val="1"/>
      <w:numFmt w:val="lowerRoman"/>
      <w:lvlText w:val="%3."/>
      <w:lvlJc w:val="right"/>
      <w:pPr>
        <w:ind w:left="2160" w:hanging="180"/>
      </w:pPr>
    </w:lvl>
    <w:lvl w:ilvl="3" w:tplc="29B6B0A2">
      <w:start w:val="1"/>
      <w:numFmt w:val="decimal"/>
      <w:lvlText w:val="%4."/>
      <w:lvlJc w:val="left"/>
      <w:pPr>
        <w:ind w:left="2880" w:hanging="360"/>
      </w:pPr>
    </w:lvl>
    <w:lvl w:ilvl="4" w:tplc="BD4CA770">
      <w:start w:val="1"/>
      <w:numFmt w:val="lowerLetter"/>
      <w:lvlText w:val="%5."/>
      <w:lvlJc w:val="left"/>
      <w:pPr>
        <w:ind w:left="3600" w:hanging="360"/>
      </w:pPr>
    </w:lvl>
    <w:lvl w:ilvl="5" w:tplc="FD1A762A">
      <w:start w:val="1"/>
      <w:numFmt w:val="lowerRoman"/>
      <w:lvlText w:val="%6."/>
      <w:lvlJc w:val="right"/>
      <w:pPr>
        <w:ind w:left="4320" w:hanging="180"/>
      </w:pPr>
    </w:lvl>
    <w:lvl w:ilvl="6" w:tplc="929858B0">
      <w:start w:val="1"/>
      <w:numFmt w:val="decimal"/>
      <w:lvlText w:val="%7."/>
      <w:lvlJc w:val="left"/>
      <w:pPr>
        <w:ind w:left="5040" w:hanging="360"/>
      </w:pPr>
    </w:lvl>
    <w:lvl w:ilvl="7" w:tplc="D74E7C0E">
      <w:start w:val="1"/>
      <w:numFmt w:val="lowerLetter"/>
      <w:lvlText w:val="%8."/>
      <w:lvlJc w:val="left"/>
      <w:pPr>
        <w:ind w:left="5760" w:hanging="360"/>
      </w:pPr>
    </w:lvl>
    <w:lvl w:ilvl="8" w:tplc="CBFC150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E1316"/>
    <w:multiLevelType w:val="hybridMultilevel"/>
    <w:tmpl w:val="DF14C3FC"/>
    <w:lvl w:ilvl="0" w:tplc="52145A98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EECEE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D056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AED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8AEE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0A15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64C6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6EF6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8CE2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5F7B39D8"/>
    <w:multiLevelType w:val="hybridMultilevel"/>
    <w:tmpl w:val="9DD0DCB8"/>
    <w:lvl w:ilvl="0" w:tplc="0706E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97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D035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A99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4E8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21B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077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C57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AC21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7B349A"/>
    <w:multiLevelType w:val="hybridMultilevel"/>
    <w:tmpl w:val="7F6E27B8"/>
    <w:lvl w:ilvl="0" w:tplc="286C1F58">
      <w:start w:val="1"/>
      <w:numFmt w:val="decimal"/>
      <w:lvlText w:val="%1."/>
      <w:lvlJc w:val="left"/>
      <w:pPr>
        <w:ind w:left="928" w:hanging="360"/>
      </w:pPr>
    </w:lvl>
    <w:lvl w:ilvl="1" w:tplc="EA74EA7A">
      <w:start w:val="1"/>
      <w:numFmt w:val="lowerLetter"/>
      <w:lvlText w:val="%2."/>
      <w:lvlJc w:val="left"/>
      <w:pPr>
        <w:ind w:left="1440" w:hanging="360"/>
      </w:pPr>
    </w:lvl>
    <w:lvl w:ilvl="2" w:tplc="F97A7362">
      <w:start w:val="1"/>
      <w:numFmt w:val="lowerRoman"/>
      <w:lvlText w:val="%3."/>
      <w:lvlJc w:val="right"/>
      <w:pPr>
        <w:ind w:left="2160" w:hanging="180"/>
      </w:pPr>
    </w:lvl>
    <w:lvl w:ilvl="3" w:tplc="E16A2A00">
      <w:start w:val="1"/>
      <w:numFmt w:val="decimal"/>
      <w:lvlText w:val="%4."/>
      <w:lvlJc w:val="left"/>
      <w:pPr>
        <w:ind w:left="2880" w:hanging="360"/>
      </w:pPr>
    </w:lvl>
    <w:lvl w:ilvl="4" w:tplc="ABCE8A1C">
      <w:start w:val="1"/>
      <w:numFmt w:val="lowerLetter"/>
      <w:lvlText w:val="%5."/>
      <w:lvlJc w:val="left"/>
      <w:pPr>
        <w:ind w:left="3600" w:hanging="360"/>
      </w:pPr>
    </w:lvl>
    <w:lvl w:ilvl="5" w:tplc="D9D8ED7A">
      <w:start w:val="1"/>
      <w:numFmt w:val="lowerRoman"/>
      <w:lvlText w:val="%6."/>
      <w:lvlJc w:val="right"/>
      <w:pPr>
        <w:ind w:left="4320" w:hanging="180"/>
      </w:pPr>
    </w:lvl>
    <w:lvl w:ilvl="6" w:tplc="EE5A8EA0">
      <w:start w:val="1"/>
      <w:numFmt w:val="decimal"/>
      <w:lvlText w:val="%7."/>
      <w:lvlJc w:val="left"/>
      <w:pPr>
        <w:ind w:left="5040" w:hanging="360"/>
      </w:pPr>
    </w:lvl>
    <w:lvl w:ilvl="7" w:tplc="F9D06306">
      <w:start w:val="1"/>
      <w:numFmt w:val="lowerLetter"/>
      <w:lvlText w:val="%8."/>
      <w:lvlJc w:val="left"/>
      <w:pPr>
        <w:ind w:left="5760" w:hanging="360"/>
      </w:pPr>
    </w:lvl>
    <w:lvl w:ilvl="8" w:tplc="6FF8203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61BC1"/>
    <w:multiLevelType w:val="hybridMultilevel"/>
    <w:tmpl w:val="C0E231CE"/>
    <w:lvl w:ilvl="0" w:tplc="F8104AAC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/>
      </w:rPr>
    </w:lvl>
    <w:lvl w:ilvl="1" w:tplc="1E168702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/>
      </w:rPr>
    </w:lvl>
    <w:lvl w:ilvl="2" w:tplc="EFD2F5FC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/>
      </w:rPr>
    </w:lvl>
    <w:lvl w:ilvl="3" w:tplc="8716F2B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/>
      </w:rPr>
    </w:lvl>
    <w:lvl w:ilvl="4" w:tplc="FF82BE8A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/>
      </w:rPr>
    </w:lvl>
    <w:lvl w:ilvl="5" w:tplc="6B262B28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/>
      </w:rPr>
    </w:lvl>
    <w:lvl w:ilvl="6" w:tplc="0A06C188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/>
      </w:rPr>
    </w:lvl>
    <w:lvl w:ilvl="7" w:tplc="FA5656F8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/>
      </w:rPr>
    </w:lvl>
    <w:lvl w:ilvl="8" w:tplc="D764A4E6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15">
    <w:nsid w:val="6C9605AD"/>
    <w:multiLevelType w:val="hybridMultilevel"/>
    <w:tmpl w:val="E9BC81D4"/>
    <w:lvl w:ilvl="0" w:tplc="36A6DDC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2660F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EEA67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A50A75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BE240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0A8487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C38CF6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3828E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58A106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71DE245D"/>
    <w:multiLevelType w:val="hybridMultilevel"/>
    <w:tmpl w:val="71D43898"/>
    <w:lvl w:ilvl="0" w:tplc="6A9E889E">
      <w:start w:val="1"/>
      <w:numFmt w:val="bullet"/>
      <w:lvlText w:val=""/>
      <w:lvlJc w:val="left"/>
      <w:pPr>
        <w:tabs>
          <w:tab w:val="num" w:pos="1500"/>
        </w:tabs>
        <w:ind w:left="1500" w:hanging="360"/>
      </w:pPr>
      <w:rPr>
        <w:rFonts w:ascii="Wingdings" w:hAnsi="Wingdings"/>
      </w:rPr>
    </w:lvl>
    <w:lvl w:ilvl="1" w:tplc="98F21D2A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/>
      </w:rPr>
    </w:lvl>
    <w:lvl w:ilvl="2" w:tplc="29E21FC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/>
      </w:rPr>
    </w:lvl>
    <w:lvl w:ilvl="3" w:tplc="C670428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/>
      </w:rPr>
    </w:lvl>
    <w:lvl w:ilvl="4" w:tplc="CDA0E8BE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/>
      </w:rPr>
    </w:lvl>
    <w:lvl w:ilvl="5" w:tplc="6916D3C2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/>
      </w:rPr>
    </w:lvl>
    <w:lvl w:ilvl="6" w:tplc="63C62480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/>
      </w:rPr>
    </w:lvl>
    <w:lvl w:ilvl="7" w:tplc="9084AAE2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/>
      </w:rPr>
    </w:lvl>
    <w:lvl w:ilvl="8" w:tplc="2CBC7C4E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17">
    <w:nsid w:val="75B60715"/>
    <w:multiLevelType w:val="hybridMultilevel"/>
    <w:tmpl w:val="DB8AC3B2"/>
    <w:lvl w:ilvl="0" w:tplc="300829BA">
      <w:start w:val="1"/>
      <w:numFmt w:val="bullet"/>
      <w:lvlText w:val="­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2ED404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7AC0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88C6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7219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86EE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C43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DC93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A0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7C74418A"/>
    <w:multiLevelType w:val="hybridMultilevel"/>
    <w:tmpl w:val="220CAF28"/>
    <w:lvl w:ilvl="0" w:tplc="0216503A">
      <w:start w:val="1"/>
      <w:numFmt w:val="decimal"/>
      <w:lvlText w:val="%1."/>
      <w:lvlJc w:val="left"/>
      <w:pPr>
        <w:ind w:left="720" w:hanging="360"/>
      </w:pPr>
    </w:lvl>
    <w:lvl w:ilvl="1" w:tplc="44E2E308">
      <w:start w:val="1"/>
      <w:numFmt w:val="lowerLetter"/>
      <w:lvlText w:val="%2."/>
      <w:lvlJc w:val="left"/>
      <w:pPr>
        <w:ind w:left="1440" w:hanging="360"/>
      </w:pPr>
    </w:lvl>
    <w:lvl w:ilvl="2" w:tplc="32C41548">
      <w:start w:val="1"/>
      <w:numFmt w:val="lowerRoman"/>
      <w:lvlText w:val="%3."/>
      <w:lvlJc w:val="right"/>
      <w:pPr>
        <w:ind w:left="2160" w:hanging="180"/>
      </w:pPr>
    </w:lvl>
    <w:lvl w:ilvl="3" w:tplc="C966DAF2">
      <w:start w:val="1"/>
      <w:numFmt w:val="decimal"/>
      <w:lvlText w:val="%4."/>
      <w:lvlJc w:val="left"/>
      <w:pPr>
        <w:ind w:left="2880" w:hanging="360"/>
      </w:pPr>
    </w:lvl>
    <w:lvl w:ilvl="4" w:tplc="020E23AE">
      <w:start w:val="1"/>
      <w:numFmt w:val="lowerLetter"/>
      <w:lvlText w:val="%5."/>
      <w:lvlJc w:val="left"/>
      <w:pPr>
        <w:ind w:left="3600" w:hanging="360"/>
      </w:pPr>
    </w:lvl>
    <w:lvl w:ilvl="5" w:tplc="4D726CFC">
      <w:start w:val="1"/>
      <w:numFmt w:val="lowerRoman"/>
      <w:lvlText w:val="%6."/>
      <w:lvlJc w:val="right"/>
      <w:pPr>
        <w:ind w:left="4320" w:hanging="180"/>
      </w:pPr>
    </w:lvl>
    <w:lvl w:ilvl="6" w:tplc="8B9E8F6E">
      <w:start w:val="1"/>
      <w:numFmt w:val="decimal"/>
      <w:lvlText w:val="%7."/>
      <w:lvlJc w:val="left"/>
      <w:pPr>
        <w:ind w:left="5040" w:hanging="360"/>
      </w:pPr>
    </w:lvl>
    <w:lvl w:ilvl="7" w:tplc="D9C29892">
      <w:start w:val="1"/>
      <w:numFmt w:val="lowerLetter"/>
      <w:lvlText w:val="%8."/>
      <w:lvlJc w:val="left"/>
      <w:pPr>
        <w:ind w:left="5760" w:hanging="360"/>
      </w:pPr>
    </w:lvl>
    <w:lvl w:ilvl="8" w:tplc="C2CC7F0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C1FF0"/>
    <w:multiLevelType w:val="hybridMultilevel"/>
    <w:tmpl w:val="D44CF144"/>
    <w:lvl w:ilvl="0" w:tplc="3F02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8FA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EE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B82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0D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4A84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0E96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A7F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E62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DE6513"/>
    <w:multiLevelType w:val="hybridMultilevel"/>
    <w:tmpl w:val="CD829240"/>
    <w:lvl w:ilvl="0" w:tplc="07FCBA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6E1CBB2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5C1630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2C6CAB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818EAC0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0E7ACD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596DB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EDAA4AD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BF98B57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1">
    <w:nsid w:val="7F2A54BC"/>
    <w:multiLevelType w:val="hybridMultilevel"/>
    <w:tmpl w:val="D03C1662"/>
    <w:lvl w:ilvl="0" w:tplc="FADA0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2CE1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A25F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66EF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9C66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98D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E029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8249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0CF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2"/>
  </w:num>
  <w:num w:numId="3">
    <w:abstractNumId w:val="20"/>
  </w:num>
  <w:num w:numId="4">
    <w:abstractNumId w:val="1"/>
  </w:num>
  <w:num w:numId="5">
    <w:abstractNumId w:val="11"/>
  </w:num>
  <w:num w:numId="6">
    <w:abstractNumId w:val="14"/>
  </w:num>
  <w:num w:numId="7">
    <w:abstractNumId w:val="16"/>
  </w:num>
  <w:num w:numId="8">
    <w:abstractNumId w:val="9"/>
  </w:num>
  <w:num w:numId="9">
    <w:abstractNumId w:val="0"/>
  </w:num>
  <w:num w:numId="10">
    <w:abstractNumId w:val="3"/>
  </w:num>
  <w:num w:numId="11">
    <w:abstractNumId w:val="17"/>
  </w:num>
  <w:num w:numId="12">
    <w:abstractNumId w:val="12"/>
  </w:num>
  <w:num w:numId="13">
    <w:abstractNumId w:val="8"/>
  </w:num>
  <w:num w:numId="14">
    <w:abstractNumId w:val="13"/>
  </w:num>
  <w:num w:numId="15">
    <w:abstractNumId w:val="10"/>
  </w:num>
  <w:num w:numId="16">
    <w:abstractNumId w:val="18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11"/>
    <w:rsid w:val="005B1711"/>
    <w:rsid w:val="00FC487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b/>
      <w:bCs/>
      <w:sz w:val="1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pPr>
      <w:keepNext/>
      <w:widowControl w:val="0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b/>
      <w:bCs/>
      <w:lang w:val="en-US" w:eastAsia="en-US"/>
    </w:rPr>
  </w:style>
  <w:style w:type="paragraph" w:styleId="6">
    <w:name w:val="heading 6"/>
    <w:basedOn w:val="a"/>
    <w:next w:val="a"/>
    <w:link w:val="60"/>
    <w:qFormat/>
    <w:pPr>
      <w:keepNext/>
      <w:widowControl w:val="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spacing w:line="360" w:lineRule="auto"/>
      <w:ind w:firstLine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firstLine="708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pPr>
      <w:keepNext/>
      <w:widowControl w:val="0"/>
      <w:jc w:val="center"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semiHidden/>
    <w:pPr>
      <w:widowControl w:val="0"/>
      <w:jc w:val="center"/>
    </w:pPr>
    <w:rPr>
      <w:sz w:val="28"/>
      <w:szCs w:val="20"/>
    </w:rPr>
  </w:style>
  <w:style w:type="paragraph" w:styleId="24">
    <w:name w:val="Body Text 2"/>
    <w:basedOn w:val="a"/>
    <w:semiHidden/>
    <w:pPr>
      <w:jc w:val="both"/>
    </w:pPr>
    <w:rPr>
      <w:sz w:val="28"/>
    </w:rPr>
  </w:style>
  <w:style w:type="paragraph" w:styleId="afb">
    <w:name w:val="Body Text Indent"/>
    <w:basedOn w:val="a"/>
    <w:semiHidden/>
    <w:pPr>
      <w:ind w:firstLine="709"/>
      <w:jc w:val="both"/>
    </w:pPr>
    <w:rPr>
      <w:sz w:val="28"/>
    </w:rPr>
  </w:style>
  <w:style w:type="paragraph" w:styleId="25">
    <w:name w:val="Body Text Indent 2"/>
    <w:basedOn w:val="a"/>
    <w:semiHidden/>
    <w:pPr>
      <w:ind w:firstLine="540"/>
      <w:jc w:val="both"/>
    </w:pPr>
    <w:rPr>
      <w:sz w:val="28"/>
    </w:rPr>
  </w:style>
  <w:style w:type="paragraph" w:styleId="afc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semiHidden/>
    <w:rPr>
      <w:rFonts w:ascii="Tahoma" w:hAnsi="Tahoma" w:cs="Tahoma"/>
      <w:sz w:val="16"/>
      <w:szCs w:val="16"/>
    </w:rPr>
  </w:style>
  <w:style w:type="paragraph" w:styleId="32">
    <w:name w:val="Body Text 3"/>
    <w:basedOn w:val="a"/>
    <w:semiHidden/>
    <w:pPr>
      <w:jc w:val="center"/>
    </w:pPr>
    <w:rPr>
      <w:sz w:val="28"/>
    </w:rPr>
  </w:style>
  <w:style w:type="character" w:customStyle="1" w:styleId="apple-converted-space">
    <w:name w:val="apple-converted-space"/>
    <w:basedOn w:val="a0"/>
  </w:style>
  <w:style w:type="paragraph" w:customStyle="1" w:styleId="Normal1">
    <w:name w:val="Normal1"/>
    <w:pPr>
      <w:widowControl w:val="0"/>
      <w:ind w:firstLine="720"/>
    </w:pPr>
    <w:rPr>
      <w:lang w:eastAsia="ru-RU"/>
    </w:rPr>
  </w:style>
  <w:style w:type="character" w:customStyle="1" w:styleId="50">
    <w:name w:val="Заголовок 5 Знак"/>
    <w:link w:val="5"/>
    <w:rPr>
      <w:b/>
      <w:bCs/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b/>
      <w:bCs/>
      <w:sz w:val="1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pPr>
      <w:keepNext/>
      <w:widowControl w:val="0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b/>
      <w:bCs/>
      <w:lang w:val="en-US" w:eastAsia="en-US"/>
    </w:rPr>
  </w:style>
  <w:style w:type="paragraph" w:styleId="6">
    <w:name w:val="heading 6"/>
    <w:basedOn w:val="a"/>
    <w:next w:val="a"/>
    <w:link w:val="60"/>
    <w:qFormat/>
    <w:pPr>
      <w:keepNext/>
      <w:widowControl w:val="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spacing w:line="360" w:lineRule="auto"/>
      <w:ind w:firstLine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firstLine="708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pPr>
      <w:keepNext/>
      <w:widowControl w:val="0"/>
      <w:jc w:val="center"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semiHidden/>
    <w:pPr>
      <w:widowControl w:val="0"/>
      <w:jc w:val="center"/>
    </w:pPr>
    <w:rPr>
      <w:sz w:val="28"/>
      <w:szCs w:val="20"/>
    </w:rPr>
  </w:style>
  <w:style w:type="paragraph" w:styleId="24">
    <w:name w:val="Body Text 2"/>
    <w:basedOn w:val="a"/>
    <w:semiHidden/>
    <w:pPr>
      <w:jc w:val="both"/>
    </w:pPr>
    <w:rPr>
      <w:sz w:val="28"/>
    </w:rPr>
  </w:style>
  <w:style w:type="paragraph" w:styleId="afb">
    <w:name w:val="Body Text Indent"/>
    <w:basedOn w:val="a"/>
    <w:semiHidden/>
    <w:pPr>
      <w:ind w:firstLine="709"/>
      <w:jc w:val="both"/>
    </w:pPr>
    <w:rPr>
      <w:sz w:val="28"/>
    </w:rPr>
  </w:style>
  <w:style w:type="paragraph" w:styleId="25">
    <w:name w:val="Body Text Indent 2"/>
    <w:basedOn w:val="a"/>
    <w:semiHidden/>
    <w:pPr>
      <w:ind w:firstLine="540"/>
      <w:jc w:val="both"/>
    </w:pPr>
    <w:rPr>
      <w:sz w:val="28"/>
    </w:rPr>
  </w:style>
  <w:style w:type="paragraph" w:styleId="afc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semiHidden/>
    <w:rPr>
      <w:rFonts w:ascii="Tahoma" w:hAnsi="Tahoma" w:cs="Tahoma"/>
      <w:sz w:val="16"/>
      <w:szCs w:val="16"/>
    </w:rPr>
  </w:style>
  <w:style w:type="paragraph" w:styleId="32">
    <w:name w:val="Body Text 3"/>
    <w:basedOn w:val="a"/>
    <w:semiHidden/>
    <w:pPr>
      <w:jc w:val="center"/>
    </w:pPr>
    <w:rPr>
      <w:sz w:val="28"/>
    </w:rPr>
  </w:style>
  <w:style w:type="character" w:customStyle="1" w:styleId="apple-converted-space">
    <w:name w:val="apple-converted-space"/>
    <w:basedOn w:val="a0"/>
  </w:style>
  <w:style w:type="paragraph" w:customStyle="1" w:styleId="Normal1">
    <w:name w:val="Normal1"/>
    <w:pPr>
      <w:widowControl w:val="0"/>
      <w:ind w:firstLine="720"/>
    </w:pPr>
    <w:rPr>
      <w:lang w:eastAsia="ru-RU"/>
    </w:rPr>
  </w:style>
  <w:style w:type="character" w:customStyle="1" w:styleId="50">
    <w:name w:val="Заголовок 5 Знак"/>
    <w:link w:val="5"/>
    <w:rPr>
      <w:b/>
      <w:bCs/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559/0ce244fa8cd99bec53be3be83a62769425870cd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№06-02/2126 от 27</vt:lpstr>
    </vt:vector>
  </TitlesOfParts>
  <Company>CZN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№06-02/2126 от 27</dc:title>
  <dc:creator>iv</dc:creator>
  <cp:lastModifiedBy>Сорочинская И. Л.</cp:lastModifiedBy>
  <cp:revision>2</cp:revision>
  <dcterms:created xsi:type="dcterms:W3CDTF">2023-06-23T05:53:00Z</dcterms:created>
  <dcterms:modified xsi:type="dcterms:W3CDTF">2023-06-23T05:53:00Z</dcterms:modified>
  <cp:version>917504</cp:version>
</cp:coreProperties>
</file>