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C6A" w:rsidRDefault="003351D9">
      <w:pPr>
        <w:pStyle w:val="ConsPlusNormal"/>
        <w:jc w:val="center"/>
      </w:pPr>
      <w:r>
        <w:t>Образец заявления</w:t>
      </w:r>
    </w:p>
    <w:p w:rsidR="00C11C6A" w:rsidRDefault="003351D9">
      <w:pPr>
        <w:pStyle w:val="ConsPlusNormal"/>
        <w:jc w:val="center"/>
      </w:pPr>
      <w:r>
        <w:t>о предоставлении государственной услуги</w:t>
      </w:r>
    </w:p>
    <w:p w:rsidR="00C11C6A" w:rsidRDefault="00C11C6A">
      <w:pPr>
        <w:pStyle w:val="ConsPlusNonformat"/>
        <w:jc w:val="both"/>
        <w:rPr>
          <w:rFonts w:ascii="Times New Roman" w:hAnsi="Times New Roman" w:cs="Times New Roman"/>
        </w:rPr>
      </w:pPr>
    </w:p>
    <w:p w:rsidR="00C11C6A" w:rsidRDefault="00641E59" w:rsidP="00641E59">
      <w:pPr>
        <w:pStyle w:val="ConsPlusNonformat"/>
        <w:ind w:left="3686"/>
        <w:jc w:val="both"/>
        <w:rPr>
          <w:rFonts w:ascii="Tinos" w:eastAsia="Tinos" w:hAnsi="Tinos" w:cs="Tinos"/>
          <w:b/>
          <w:sz w:val="26"/>
          <w:szCs w:val="26"/>
        </w:rPr>
      </w:pPr>
      <w:r>
        <w:rPr>
          <w:rFonts w:ascii="Tinos" w:eastAsia="Tinos" w:hAnsi="Tinos" w:cs="Tinos"/>
          <w:b/>
          <w:sz w:val="26"/>
        </w:rPr>
        <w:t>М</w:t>
      </w:r>
      <w:r w:rsidR="003351D9">
        <w:rPr>
          <w:rFonts w:ascii="Tinos" w:eastAsia="Tinos" w:hAnsi="Tinos" w:cs="Tinos"/>
          <w:b/>
          <w:sz w:val="26"/>
        </w:rPr>
        <w:t>инист</w:t>
      </w:r>
      <w:r>
        <w:rPr>
          <w:rFonts w:ascii="Tinos" w:eastAsia="Tinos" w:hAnsi="Tinos" w:cs="Tinos"/>
          <w:b/>
          <w:sz w:val="26"/>
        </w:rPr>
        <w:t>е</w:t>
      </w:r>
      <w:r w:rsidR="003351D9">
        <w:rPr>
          <w:rFonts w:ascii="Tinos" w:eastAsia="Tinos" w:hAnsi="Tinos" w:cs="Tinos"/>
          <w:b/>
          <w:sz w:val="26"/>
        </w:rPr>
        <w:t>р</w:t>
      </w:r>
      <w:r>
        <w:rPr>
          <w:rFonts w:ascii="Tinos" w:eastAsia="Tinos" w:hAnsi="Tinos" w:cs="Tinos"/>
          <w:b/>
          <w:sz w:val="26"/>
        </w:rPr>
        <w:t xml:space="preserve">ство </w:t>
      </w:r>
      <w:r w:rsidR="003351D9">
        <w:rPr>
          <w:rFonts w:ascii="Tinos" w:eastAsia="Tinos" w:hAnsi="Tinos" w:cs="Tinos"/>
          <w:b/>
          <w:sz w:val="26"/>
        </w:rPr>
        <w:t xml:space="preserve">имущественных и земельных отношений </w:t>
      </w:r>
      <w:r w:rsidR="003351D9">
        <w:rPr>
          <w:rFonts w:ascii="Tinos" w:eastAsia="Tinos" w:hAnsi="Tinos" w:cs="Tinos"/>
          <w:b/>
          <w:sz w:val="26"/>
          <w:szCs w:val="26"/>
        </w:rPr>
        <w:t>Белгородской области</w:t>
      </w:r>
    </w:p>
    <w:p w:rsidR="00C11C6A" w:rsidRDefault="003351D9">
      <w:pPr>
        <w:pStyle w:val="ConsPlusNonformat"/>
        <w:ind w:firstLine="368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11C6A" w:rsidRDefault="00AE581F">
      <w:pPr>
        <w:pStyle w:val="ConsPlusNonformat"/>
        <w:ind w:firstLine="368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Выродовой Ю.Н.</w:t>
      </w:r>
      <w:bookmarkStart w:id="0" w:name="_GoBack"/>
      <w:bookmarkEnd w:id="0"/>
    </w:p>
    <w:p w:rsidR="00C11C6A" w:rsidRDefault="00C11C6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11C6A" w:rsidRDefault="003351D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Ходатайство</w:t>
      </w:r>
    </w:p>
    <w:p w:rsidR="00C11C6A" w:rsidRDefault="003351D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предоставлении земельного участка в аренду без проведения торгов</w:t>
      </w:r>
    </w:p>
    <w:p w:rsidR="00C11C6A" w:rsidRDefault="00C11C6A">
      <w:pPr>
        <w:pStyle w:val="ConsPlusNonformat"/>
        <w:jc w:val="both"/>
        <w:rPr>
          <w:rFonts w:ascii="Times New Roman" w:hAnsi="Times New Roman" w:cs="Times New Roman"/>
        </w:rPr>
      </w:pPr>
    </w:p>
    <w:p w:rsidR="00641E59" w:rsidRDefault="00641E59">
      <w:pPr>
        <w:pStyle w:val="ConsPlusNonformat"/>
        <w:jc w:val="both"/>
        <w:rPr>
          <w:rFonts w:ascii="Times New Roman" w:hAnsi="Times New Roman" w:cs="Times New Roman"/>
        </w:rPr>
      </w:pPr>
    </w:p>
    <w:p w:rsidR="00641E59" w:rsidRPr="00641E59" w:rsidRDefault="00641E59" w:rsidP="00641E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8"/>
        <w:jc w:val="both"/>
        <w:rPr>
          <w:rFonts w:ascii="Arial" w:eastAsia="Arial" w:hAnsi="Arial" w:cs="Times New Roman"/>
        </w:rPr>
      </w:pPr>
      <w:r w:rsidRPr="00641E59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В соответствии со статьей 39.6 Земельного кодекса Российской Федерации, законом Белгородской области от 3 апреля 2015 года </w:t>
      </w: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>№</w:t>
      </w:r>
      <w:r w:rsidRPr="00641E59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345 </w:t>
      </w: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>«</w:t>
      </w:r>
      <w:r w:rsidRPr="00641E59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Об установлении критериев, которым должны соответствовать объекты социально-культурного </w:t>
      </w: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br/>
      </w:r>
      <w:r w:rsidRPr="00641E59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и коммунально-бытового назначения, инвестиционные проекты, для размещения (реализации) которых земельные участки предоставляются в аренду без проведения </w:t>
      </w:r>
      <w:r w:rsidR="00227534">
        <w:rPr>
          <w:rFonts w:ascii="Times New Roman" w:eastAsia="Times New Roman" w:hAnsi="Times New Roman" w:cs="Times New Roman"/>
          <w:sz w:val="26"/>
          <w:szCs w:val="26"/>
          <w:lang w:bidi="en-US"/>
        </w:rPr>
        <w:t>т</w:t>
      </w:r>
      <w:r w:rsidRPr="00641E59">
        <w:rPr>
          <w:rFonts w:ascii="Times New Roman" w:eastAsia="Times New Roman" w:hAnsi="Times New Roman" w:cs="Times New Roman"/>
          <w:sz w:val="26"/>
          <w:szCs w:val="26"/>
          <w:lang w:bidi="en-US"/>
        </w:rPr>
        <w:t>оргов</w:t>
      </w:r>
      <w:r w:rsidR="00227534">
        <w:rPr>
          <w:rFonts w:ascii="Times New Roman" w:eastAsia="Times New Roman" w:hAnsi="Times New Roman" w:cs="Times New Roman"/>
          <w:sz w:val="26"/>
          <w:szCs w:val="26"/>
          <w:lang w:bidi="en-US"/>
        </w:rPr>
        <w:t>»</w:t>
      </w:r>
      <w:r w:rsidRPr="00641E59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ходатайств</w:t>
      </w:r>
      <w:r w:rsidR="00227534">
        <w:rPr>
          <w:rFonts w:ascii="Times New Roman" w:eastAsia="Times New Roman" w:hAnsi="Times New Roman" w:cs="Times New Roman"/>
          <w:sz w:val="26"/>
          <w:szCs w:val="26"/>
          <w:lang w:bidi="en-US"/>
        </w:rPr>
        <w:t>уем</w:t>
      </w:r>
      <w:r w:rsidRPr="00641E59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о </w:t>
      </w:r>
      <w:r w:rsidR="00227534">
        <w:rPr>
          <w:rFonts w:ascii="Times New Roman" w:eastAsia="Times New Roman" w:hAnsi="Times New Roman" w:cs="Times New Roman"/>
          <w:sz w:val="26"/>
          <w:szCs w:val="26"/>
          <w:lang w:bidi="en-US"/>
        </w:rPr>
        <w:t>п</w:t>
      </w:r>
      <w:r w:rsidRPr="00641E59">
        <w:rPr>
          <w:rFonts w:ascii="Times New Roman" w:eastAsia="Times New Roman" w:hAnsi="Times New Roman" w:cs="Times New Roman"/>
          <w:sz w:val="26"/>
          <w:szCs w:val="26"/>
          <w:lang w:bidi="en-US"/>
        </w:rPr>
        <w:t>редоставлении в аренду _______________________________________________________________________</w:t>
      </w:r>
    </w:p>
    <w:p w:rsidR="00641E59" w:rsidRPr="00641E59" w:rsidRDefault="00227534" w:rsidP="002275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eastAsia="Arial" w:hAnsi="Arial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(</w:t>
      </w:r>
      <w:r w:rsidR="00641E59" w:rsidRPr="00641E59">
        <w:rPr>
          <w:rFonts w:ascii="Times New Roman" w:eastAsia="Times New Roman" w:hAnsi="Times New Roman" w:cs="Times New Roman"/>
          <w:sz w:val="24"/>
          <w:szCs w:val="24"/>
          <w:lang w:bidi="en-US"/>
        </w:rPr>
        <w:t>полное наименование, ОГРН, ИНН, юридический адрес заявителя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)</w:t>
      </w:r>
    </w:p>
    <w:p w:rsidR="00641E59" w:rsidRPr="00641E59" w:rsidRDefault="00641E59" w:rsidP="00641E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" w:eastAsia="Arial" w:hAnsi="Arial" w:cs="Times New Roman"/>
        </w:rPr>
      </w:pPr>
      <w:r w:rsidRPr="00641E59">
        <w:rPr>
          <w:rFonts w:ascii="Times New Roman" w:eastAsia="Times New Roman" w:hAnsi="Times New Roman" w:cs="Times New Roman"/>
          <w:sz w:val="26"/>
          <w:szCs w:val="26"/>
          <w:lang w:bidi="en-US"/>
        </w:rPr>
        <w:t>земельного участка_______________________________________________________</w:t>
      </w:r>
    </w:p>
    <w:p w:rsidR="00641E59" w:rsidRPr="00641E59" w:rsidRDefault="00227534" w:rsidP="00641E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" w:eastAsia="Arial" w:hAnsi="Arial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(</w:t>
      </w:r>
      <w:r w:rsidR="00641E59" w:rsidRPr="00641E59">
        <w:rPr>
          <w:rFonts w:ascii="Times New Roman" w:eastAsia="Times New Roman" w:hAnsi="Times New Roman" w:cs="Times New Roman"/>
          <w:sz w:val="24"/>
          <w:szCs w:val="24"/>
          <w:lang w:bidi="en-US"/>
        </w:rPr>
        <w:t>описание земельного участка, предполагаемого для оформления в аренду без</w:t>
      </w:r>
      <w:r w:rsidRPr="0022753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641E59" w:rsidRPr="00641E59">
        <w:rPr>
          <w:rFonts w:ascii="Times New Roman" w:eastAsia="Times New Roman" w:hAnsi="Times New Roman" w:cs="Times New Roman"/>
          <w:sz w:val="24"/>
          <w:szCs w:val="24"/>
          <w:lang w:bidi="en-US"/>
        </w:rPr>
        <w:t>проведения торгов; местоположение, площадь, кадастровый номер (при</w:t>
      </w:r>
      <w:r w:rsidRPr="0022753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641E59" w:rsidRPr="00641E59">
        <w:rPr>
          <w:rFonts w:ascii="Times New Roman" w:eastAsia="Times New Roman" w:hAnsi="Times New Roman" w:cs="Times New Roman"/>
          <w:sz w:val="24"/>
          <w:szCs w:val="24"/>
          <w:lang w:bidi="en-US"/>
        </w:rPr>
        <w:t>наличии), форма собственности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)</w:t>
      </w:r>
    </w:p>
    <w:p w:rsidR="00641E59" w:rsidRPr="00641E59" w:rsidRDefault="00641E59" w:rsidP="00641E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" w:eastAsia="Arial" w:hAnsi="Arial" w:cs="Times New Roman"/>
        </w:rPr>
      </w:pPr>
      <w:r w:rsidRPr="00641E59">
        <w:rPr>
          <w:rFonts w:ascii="Times New Roman" w:eastAsia="Times New Roman" w:hAnsi="Times New Roman" w:cs="Times New Roman"/>
          <w:sz w:val="26"/>
          <w:szCs w:val="26"/>
          <w:lang w:bidi="en-US"/>
        </w:rPr>
        <w:t>для целей реализации _____________________________________________________</w:t>
      </w:r>
      <w:r w:rsidR="00227534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.</w:t>
      </w:r>
    </w:p>
    <w:p w:rsidR="00641E59" w:rsidRPr="00641E59" w:rsidRDefault="00227534" w:rsidP="002275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2550"/>
        <w:jc w:val="both"/>
        <w:rPr>
          <w:rFonts w:ascii="Arial" w:eastAsia="Arial" w:hAnsi="Arial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(</w:t>
      </w:r>
      <w:r w:rsidR="00641E59" w:rsidRPr="00641E59">
        <w:rPr>
          <w:rFonts w:ascii="Times New Roman" w:eastAsia="Times New Roman" w:hAnsi="Times New Roman" w:cs="Times New Roman"/>
          <w:sz w:val="24"/>
          <w:szCs w:val="24"/>
          <w:lang w:bidi="en-US"/>
        </w:rPr>
        <w:t>наименование инвестиционного проекта, для реализации которого необходим земельный участок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)</w:t>
      </w:r>
    </w:p>
    <w:p w:rsidR="00641E59" w:rsidRPr="00641E59" w:rsidRDefault="00641E59" w:rsidP="002275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8"/>
        <w:jc w:val="both"/>
        <w:rPr>
          <w:rFonts w:ascii="Arial" w:eastAsia="Arial" w:hAnsi="Arial" w:cs="Times New Roman"/>
        </w:rPr>
      </w:pPr>
      <w:r w:rsidRPr="00641E59">
        <w:rPr>
          <w:rFonts w:ascii="Times New Roman" w:eastAsia="Times New Roman" w:hAnsi="Times New Roman" w:cs="Times New Roman"/>
          <w:sz w:val="26"/>
          <w:szCs w:val="26"/>
          <w:lang w:bidi="en-US"/>
        </w:rPr>
        <w:t>Планируемый к реализации инвестиционный проект предусматривает</w:t>
      </w:r>
      <w:r w:rsidR="00227534">
        <w:rPr>
          <w:rFonts w:ascii="Times New Roman" w:eastAsia="Times New Roman" w:hAnsi="Times New Roman" w:cs="Times New Roman"/>
          <w:sz w:val="26"/>
          <w:szCs w:val="26"/>
          <w:lang w:bidi="en-US"/>
        </w:rPr>
        <w:t>:</w:t>
      </w:r>
      <w:r w:rsidRPr="00641E59">
        <w:rPr>
          <w:rFonts w:ascii="Arial" w:eastAsia="Arial" w:hAnsi="Arial" w:cs="Times New Roman"/>
        </w:rPr>
        <w:t xml:space="preserve"> </w:t>
      </w:r>
    </w:p>
    <w:p w:rsidR="00641E59" w:rsidRPr="00641E59" w:rsidRDefault="00641E59" w:rsidP="00641E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" w:eastAsia="Arial" w:hAnsi="Arial" w:cs="Times New Roman"/>
        </w:rPr>
      </w:pPr>
      <w:r w:rsidRPr="00641E59">
        <w:rPr>
          <w:rFonts w:ascii="Times New Roman" w:eastAsia="Times New Roman" w:hAnsi="Times New Roman" w:cs="Times New Roman"/>
          <w:sz w:val="26"/>
          <w:szCs w:val="26"/>
          <w:lang w:bidi="en-US"/>
        </w:rPr>
        <w:t>_____________________________________________________________________</w:t>
      </w:r>
    </w:p>
    <w:p w:rsidR="00227534" w:rsidRDefault="00227534" w:rsidP="002275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(</w:t>
      </w:r>
      <w:r w:rsidR="00641E59" w:rsidRPr="00641E59">
        <w:rPr>
          <w:rFonts w:ascii="Times New Roman" w:eastAsia="Times New Roman" w:hAnsi="Times New Roman" w:cs="Times New Roman"/>
          <w:sz w:val="24"/>
          <w:szCs w:val="24"/>
          <w:lang w:bidi="en-US"/>
        </w:rPr>
        <w:t>параметры проекта: объем инвестиций, количество создаваемых в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641E59" w:rsidRPr="00641E5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результате </w:t>
      </w:r>
    </w:p>
    <w:p w:rsidR="00227534" w:rsidRDefault="00641E59" w:rsidP="002275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641E59">
        <w:rPr>
          <w:rFonts w:ascii="Times New Roman" w:eastAsia="Times New Roman" w:hAnsi="Times New Roman" w:cs="Times New Roman"/>
          <w:sz w:val="24"/>
          <w:szCs w:val="24"/>
          <w:lang w:bidi="en-US"/>
        </w:rPr>
        <w:t>реализации проекта рабочих мест; сумма дополнительных ежегодных</w:t>
      </w:r>
      <w:r w:rsidR="0022753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641E5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поступлений </w:t>
      </w:r>
    </w:p>
    <w:p w:rsidR="00641E59" w:rsidRPr="00641E59" w:rsidRDefault="00641E59" w:rsidP="002275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eastAsia="Arial" w:hAnsi="Arial" w:cs="Times New Roman"/>
          <w:sz w:val="24"/>
          <w:szCs w:val="24"/>
        </w:rPr>
      </w:pPr>
      <w:r w:rsidRPr="00641E59">
        <w:rPr>
          <w:rFonts w:ascii="Times New Roman" w:eastAsia="Times New Roman" w:hAnsi="Times New Roman" w:cs="Times New Roman"/>
          <w:sz w:val="24"/>
          <w:szCs w:val="24"/>
          <w:lang w:bidi="en-US"/>
        </w:rPr>
        <w:t>от налогов в консолидированный бюджет Белгородской области</w:t>
      </w:r>
      <w:r w:rsidR="00227534">
        <w:rPr>
          <w:rFonts w:ascii="Times New Roman" w:eastAsia="Times New Roman" w:hAnsi="Times New Roman" w:cs="Times New Roman"/>
          <w:sz w:val="24"/>
          <w:szCs w:val="24"/>
          <w:lang w:bidi="en-US"/>
        </w:rPr>
        <w:t>)</w:t>
      </w:r>
    </w:p>
    <w:p w:rsidR="00641E59" w:rsidRDefault="00641E5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27534" w:rsidRDefault="0022753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27534" w:rsidRPr="00641E59" w:rsidRDefault="00227534" w:rsidP="002275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9"/>
        <w:jc w:val="both"/>
        <w:rPr>
          <w:rFonts w:ascii="Arial" w:eastAsia="Arial" w:hAnsi="Arial" w:cs="Times New Roman"/>
        </w:rPr>
      </w:pPr>
      <w:r w:rsidRPr="00641E59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   </w:t>
      </w:r>
      <w:r w:rsidRPr="00641E59">
        <w:rPr>
          <w:rFonts w:ascii="Times New Roman" w:eastAsia="Arial" w:hAnsi="Times New Roman" w:cs="Times New Roman"/>
          <w:sz w:val="26"/>
          <w:szCs w:val="26"/>
        </w:rPr>
        <w:t>Настоящим заявлением подтверждаю отсутствие:</w:t>
      </w:r>
    </w:p>
    <w:p w:rsidR="00227534" w:rsidRPr="00641E59" w:rsidRDefault="00227534" w:rsidP="002275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9"/>
        <w:jc w:val="both"/>
        <w:rPr>
          <w:rFonts w:ascii="Arial" w:eastAsia="Arial" w:hAnsi="Arial" w:cs="Times New Roman"/>
        </w:rPr>
      </w:pPr>
      <w:r w:rsidRPr="00641E59">
        <w:rPr>
          <w:rFonts w:ascii="Times New Roman" w:eastAsia="Arial" w:hAnsi="Times New Roman" w:cs="Times New Roman"/>
          <w:sz w:val="26"/>
          <w:szCs w:val="26"/>
        </w:rPr>
        <w:t>процедуры реорганизации или ликвидации юридического лица;</w:t>
      </w:r>
    </w:p>
    <w:p w:rsidR="00227534" w:rsidRPr="00641E59" w:rsidRDefault="00227534" w:rsidP="002275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9"/>
        <w:jc w:val="both"/>
        <w:rPr>
          <w:rFonts w:ascii="Arial" w:eastAsia="Arial" w:hAnsi="Arial" w:cs="Times New Roman"/>
        </w:rPr>
      </w:pPr>
      <w:r w:rsidRPr="00641E59">
        <w:rPr>
          <w:rFonts w:ascii="Times New Roman" w:eastAsia="Arial" w:hAnsi="Times New Roman" w:cs="Times New Roman"/>
          <w:sz w:val="26"/>
          <w:szCs w:val="26"/>
        </w:rPr>
        <w:t>решения арбитражного суда о введении внешнего управления или продлении его срока, о признании юридического лица несостоятельным (банкротом) и об открытии конкурсного производства на день подачи заявления;</w:t>
      </w:r>
    </w:p>
    <w:p w:rsidR="00227534" w:rsidRPr="00641E59" w:rsidRDefault="00227534" w:rsidP="002275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9"/>
        <w:jc w:val="both"/>
        <w:rPr>
          <w:rFonts w:ascii="Arial" w:eastAsia="Arial" w:hAnsi="Arial" w:cs="Times New Roman"/>
        </w:rPr>
      </w:pPr>
      <w:r w:rsidRPr="00641E59">
        <w:rPr>
          <w:rFonts w:ascii="Times New Roman" w:eastAsia="Arial" w:hAnsi="Times New Roman" w:cs="Times New Roman"/>
          <w:sz w:val="26"/>
          <w:szCs w:val="26"/>
        </w:rPr>
        <w:t>наложения ареста или обращения взыскания на имущество юридического лица;</w:t>
      </w:r>
    </w:p>
    <w:p w:rsidR="00227534" w:rsidRPr="00641E59" w:rsidRDefault="00227534" w:rsidP="002275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9"/>
        <w:jc w:val="both"/>
        <w:rPr>
          <w:rFonts w:ascii="Arial" w:eastAsia="Arial" w:hAnsi="Arial" w:cs="Times New Roman"/>
        </w:rPr>
      </w:pPr>
      <w:r w:rsidRPr="00641E59">
        <w:rPr>
          <w:rFonts w:ascii="Times New Roman" w:eastAsia="Arial" w:hAnsi="Times New Roman" w:cs="Times New Roman"/>
          <w:sz w:val="26"/>
          <w:szCs w:val="26"/>
        </w:rPr>
        <w:t>приостановки деятельности юридического лица в порядке, установленном Кодексом Российской Федерации об административных правонарушениях;</w:t>
      </w:r>
    </w:p>
    <w:p w:rsidR="00227534" w:rsidRPr="00641E59" w:rsidRDefault="00227534" w:rsidP="002275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9"/>
        <w:jc w:val="both"/>
        <w:rPr>
          <w:rFonts w:ascii="Arial" w:eastAsia="Arial" w:hAnsi="Arial" w:cs="Times New Roman"/>
        </w:rPr>
      </w:pPr>
      <w:r w:rsidRPr="00641E59">
        <w:rPr>
          <w:rFonts w:ascii="Times New Roman" w:eastAsia="Arial" w:hAnsi="Times New Roman" w:cs="Times New Roman"/>
          <w:sz w:val="26"/>
          <w:szCs w:val="26"/>
        </w:rPr>
        <w:t>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227534" w:rsidRDefault="0022753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11C6A" w:rsidRDefault="003351D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Приложение: на _____ л. согласно описи документов.</w:t>
      </w:r>
    </w:p>
    <w:p w:rsidR="00C11C6A" w:rsidRDefault="00C11C6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11C6A" w:rsidRDefault="003351D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  ____________________  ___________________________</w:t>
      </w:r>
    </w:p>
    <w:p w:rsidR="00C11C6A" w:rsidRDefault="003351D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(должность представителя                                 (личная подпись)                                (Ф.И.О.)</w:t>
      </w:r>
    </w:p>
    <w:p w:rsidR="00C11C6A" w:rsidRDefault="003351D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заявителя)                                                                                                                       М.П.</w:t>
      </w:r>
    </w:p>
    <w:p w:rsidR="00C11C6A" w:rsidRDefault="00C11C6A">
      <w:pPr>
        <w:pStyle w:val="ConsPlusNonformat"/>
        <w:jc w:val="both"/>
        <w:rPr>
          <w:rFonts w:ascii="Times New Roman" w:hAnsi="Times New Roman" w:cs="Times New Roman"/>
        </w:rPr>
      </w:pPr>
    </w:p>
    <w:p w:rsidR="00C11C6A" w:rsidRDefault="003351D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"__" __________ 20__ г.</w:t>
      </w:r>
    </w:p>
    <w:p w:rsidR="00C11C6A" w:rsidRDefault="00C11C6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C11C6A" w:rsidSect="00227534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C11" w:rsidRDefault="00415C11">
      <w:pPr>
        <w:spacing w:after="0" w:line="240" w:lineRule="auto"/>
      </w:pPr>
      <w:r>
        <w:separator/>
      </w:r>
    </w:p>
  </w:endnote>
  <w:endnote w:type="continuationSeparator" w:id="0">
    <w:p w:rsidR="00415C11" w:rsidRDefault="00415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C11" w:rsidRDefault="00415C11">
      <w:pPr>
        <w:spacing w:after="0" w:line="240" w:lineRule="auto"/>
      </w:pPr>
      <w:r>
        <w:separator/>
      </w:r>
    </w:p>
  </w:footnote>
  <w:footnote w:type="continuationSeparator" w:id="0">
    <w:p w:rsidR="00415C11" w:rsidRDefault="00415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C6A"/>
    <w:rsid w:val="00227534"/>
    <w:rsid w:val="003351D9"/>
    <w:rsid w:val="00415C11"/>
    <w:rsid w:val="00641E59"/>
    <w:rsid w:val="00A84711"/>
    <w:rsid w:val="00AE581F"/>
    <w:rsid w:val="00C11C6A"/>
    <w:rsid w:val="00CA2E9E"/>
    <w:rsid w:val="00F4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26A135-B78D-47D4-A0F8-7D15562D4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Брынцева Елена Анатольевна</dc:creator>
  <cp:keywords/>
  <dc:description/>
  <cp:lastModifiedBy>Брынцева Елена Анатольевна</cp:lastModifiedBy>
  <cp:revision>7</cp:revision>
  <dcterms:created xsi:type="dcterms:W3CDTF">2020-06-03T14:39:00Z</dcterms:created>
  <dcterms:modified xsi:type="dcterms:W3CDTF">2025-09-17T13:59:00Z</dcterms:modified>
</cp:coreProperties>
</file>